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96F4" w14:textId="03BEE245" w:rsidR="00630CFA" w:rsidRDefault="00E805DA" w:rsidP="00E805DA">
      <w:pPr>
        <w:pStyle w:val="Standard"/>
        <w:snapToGrid w:val="0"/>
        <w:rPr>
          <w:rFonts w:cs="Times New Roman"/>
          <w:sz w:val="22"/>
          <w:szCs w:val="22"/>
        </w:rPr>
      </w:pPr>
      <w:r w:rsidRPr="00E805DA">
        <w:t>Burmistrz Miasta Gozdnica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1B28E2">
        <w:rPr>
          <w:rFonts w:cs="Times New Roman"/>
          <w:sz w:val="22"/>
          <w:szCs w:val="22"/>
        </w:rPr>
        <w:t xml:space="preserve"> </w:t>
      </w:r>
      <w:r w:rsidR="001E1555" w:rsidRPr="001B28E2">
        <w:rPr>
          <w:rFonts w:cs="Times New Roman"/>
          <w:sz w:val="22"/>
          <w:szCs w:val="22"/>
        </w:rPr>
        <w:t>Gozdnica</w:t>
      </w:r>
      <w:r w:rsidR="00174AE2" w:rsidRPr="001B28E2">
        <w:rPr>
          <w:rFonts w:cs="Times New Roman"/>
          <w:sz w:val="22"/>
          <w:szCs w:val="22"/>
        </w:rPr>
        <w:t xml:space="preserve">, dnia </w:t>
      </w:r>
      <w:r w:rsidR="001E1555" w:rsidRPr="001B28E2">
        <w:rPr>
          <w:rFonts w:cs="Times New Roman"/>
          <w:sz w:val="22"/>
          <w:szCs w:val="22"/>
        </w:rPr>
        <w:t>24.01.2025</w:t>
      </w:r>
      <w:r w:rsidR="00174AE2" w:rsidRPr="001B28E2">
        <w:rPr>
          <w:rFonts w:cs="Times New Roman"/>
          <w:sz w:val="22"/>
          <w:szCs w:val="22"/>
        </w:rPr>
        <w:t>r.</w:t>
      </w:r>
    </w:p>
    <w:p w14:paraId="5B64E6C5" w14:textId="6402C112" w:rsidR="00E805DA" w:rsidRDefault="00E805DA" w:rsidP="00E805DA">
      <w:pPr>
        <w:pStyle w:val="Standard"/>
        <w:snapToGrid w:val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ul. Ceramików 2</w:t>
      </w:r>
    </w:p>
    <w:p w14:paraId="596F25BF" w14:textId="1AA34975" w:rsidR="00E805DA" w:rsidRPr="001B28E2" w:rsidRDefault="00E805DA" w:rsidP="00E805DA">
      <w:pPr>
        <w:pStyle w:val="Standard"/>
        <w:snapToGrid w:val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68-130 Gozdnica</w:t>
      </w:r>
    </w:p>
    <w:p w14:paraId="586796F5" w14:textId="77777777" w:rsidR="00630CFA" w:rsidRPr="001B28E2" w:rsidRDefault="00630CFA">
      <w:pPr>
        <w:pStyle w:val="Standard"/>
        <w:snapToGrid w:val="0"/>
        <w:jc w:val="right"/>
        <w:rPr>
          <w:rFonts w:cs="Times New Roman"/>
          <w:sz w:val="22"/>
        </w:rPr>
      </w:pPr>
    </w:p>
    <w:p w14:paraId="586796F6" w14:textId="77777777" w:rsidR="00630CFA" w:rsidRPr="001B28E2" w:rsidRDefault="00630CFA">
      <w:pPr>
        <w:pStyle w:val="Standard"/>
        <w:snapToGrid w:val="0"/>
        <w:jc w:val="right"/>
        <w:rPr>
          <w:rFonts w:cs="Times New Roman"/>
          <w:b/>
          <w:bCs/>
          <w:sz w:val="22"/>
        </w:rPr>
      </w:pPr>
    </w:p>
    <w:p w14:paraId="586796F7" w14:textId="77777777" w:rsidR="00630CFA" w:rsidRPr="001B28E2" w:rsidRDefault="00630CFA">
      <w:pPr>
        <w:pStyle w:val="Standard"/>
        <w:snapToGrid w:val="0"/>
        <w:jc w:val="right"/>
        <w:rPr>
          <w:rFonts w:cs="Times New Roman"/>
          <w:b/>
          <w:bCs/>
          <w:sz w:val="22"/>
        </w:rPr>
      </w:pPr>
    </w:p>
    <w:p w14:paraId="586796F8" w14:textId="77777777" w:rsidR="00630CFA" w:rsidRPr="001B28E2" w:rsidRDefault="00174AE2">
      <w:pPr>
        <w:pStyle w:val="Standard"/>
        <w:snapToGrid w:val="0"/>
        <w:jc w:val="center"/>
        <w:rPr>
          <w:rFonts w:cs="Times New Roman"/>
          <w:b/>
          <w:bCs/>
        </w:rPr>
      </w:pPr>
      <w:r w:rsidRPr="001B28E2">
        <w:rPr>
          <w:rFonts w:cs="Times New Roman"/>
          <w:b/>
          <w:bCs/>
        </w:rPr>
        <w:t>OBWIESZCZENIE</w:t>
      </w:r>
    </w:p>
    <w:p w14:paraId="586796F9" w14:textId="77777777" w:rsidR="00630CFA" w:rsidRPr="001B28E2" w:rsidRDefault="00630CFA">
      <w:pPr>
        <w:pStyle w:val="Standard"/>
        <w:snapToGrid w:val="0"/>
        <w:jc w:val="center"/>
        <w:rPr>
          <w:rFonts w:cs="Times New Roman"/>
          <w:color w:val="000000"/>
          <w:sz w:val="22"/>
          <w:szCs w:val="22"/>
        </w:rPr>
      </w:pPr>
    </w:p>
    <w:p w14:paraId="586796FB" w14:textId="460F4BE4" w:rsidR="00630CFA" w:rsidRPr="001B28E2" w:rsidRDefault="000E777A" w:rsidP="000E777A">
      <w:pPr>
        <w:pStyle w:val="Tekstpodstawowy2"/>
        <w:spacing w:line="240" w:lineRule="auto"/>
        <w:jc w:val="center"/>
        <w:rPr>
          <w:rFonts w:cs="Times New Roman"/>
          <w:b/>
          <w:bCs/>
          <w:color w:val="000000"/>
        </w:rPr>
      </w:pPr>
      <w:r w:rsidRPr="001B28E2">
        <w:rPr>
          <w:rFonts w:cs="Times New Roman"/>
          <w:b/>
          <w:bCs/>
          <w:color w:val="000000"/>
        </w:rPr>
        <w:t xml:space="preserve">o </w:t>
      </w:r>
      <w:r w:rsidR="0099121A" w:rsidRPr="001B28E2">
        <w:rPr>
          <w:rFonts w:cs="Times New Roman"/>
          <w:b/>
          <w:bCs/>
          <w:color w:val="000000"/>
        </w:rPr>
        <w:t>przystąpieni</w:t>
      </w:r>
      <w:r w:rsidRPr="001B28E2">
        <w:rPr>
          <w:rFonts w:cs="Times New Roman"/>
          <w:b/>
          <w:bCs/>
          <w:color w:val="000000"/>
        </w:rPr>
        <w:t>u</w:t>
      </w:r>
      <w:r w:rsidR="0099121A" w:rsidRPr="001B28E2">
        <w:rPr>
          <w:rFonts w:cs="Times New Roman"/>
          <w:b/>
          <w:bCs/>
          <w:color w:val="000000"/>
        </w:rPr>
        <w:t xml:space="preserve"> do sporządzenia </w:t>
      </w:r>
      <w:bookmarkStart w:id="0" w:name="_Hlk157586242"/>
      <w:r w:rsidR="0099121A" w:rsidRPr="001B28E2">
        <w:rPr>
          <w:rFonts w:cs="Times New Roman"/>
          <w:b/>
          <w:bCs/>
          <w:color w:val="000000"/>
        </w:rPr>
        <w:t xml:space="preserve">miejscowego planu </w:t>
      </w:r>
      <w:bookmarkEnd w:id="0"/>
      <w:r w:rsidR="00BD0B85" w:rsidRPr="001B28E2">
        <w:rPr>
          <w:rFonts w:cs="Times New Roman"/>
          <w:b/>
          <w:bCs/>
          <w:color w:val="000000"/>
        </w:rPr>
        <w:t xml:space="preserve">ogólnego </w:t>
      </w:r>
      <w:r w:rsidR="001E1555" w:rsidRPr="001B28E2">
        <w:rPr>
          <w:rFonts w:cs="Times New Roman"/>
          <w:b/>
          <w:bCs/>
          <w:color w:val="000000"/>
        </w:rPr>
        <w:t>Miasta Gozdnica</w:t>
      </w:r>
      <w:r w:rsidRPr="001B28E2">
        <w:rPr>
          <w:rFonts w:cs="Times New Roman"/>
          <w:b/>
          <w:bCs/>
          <w:color w:val="000000"/>
        </w:rPr>
        <w:t xml:space="preserve"> </w:t>
      </w:r>
    </w:p>
    <w:p w14:paraId="5DFD0E88" w14:textId="77777777" w:rsidR="00A0781E" w:rsidRPr="001B28E2" w:rsidRDefault="00A0781E">
      <w:pPr>
        <w:pStyle w:val="Standard"/>
        <w:jc w:val="center"/>
        <w:rPr>
          <w:rFonts w:cs="Times New Roman"/>
          <w:color w:val="000000"/>
          <w:sz w:val="16"/>
        </w:rPr>
      </w:pPr>
    </w:p>
    <w:p w14:paraId="4FB25272" w14:textId="7E548645" w:rsidR="00BC08D5" w:rsidRPr="001B28E2" w:rsidRDefault="00174AE2" w:rsidP="00BC08D5">
      <w:pPr>
        <w:pStyle w:val="HTML-wstpniesformatowany"/>
        <w:spacing w:after="60" w:line="300" w:lineRule="exact"/>
        <w:ind w:firstLine="540"/>
        <w:jc w:val="both"/>
        <w:rPr>
          <w:rFonts w:ascii="Times New Roman" w:eastAsia="Lucida Sans Unicode" w:hAnsi="Times New Roman" w:cs="Times New Roman"/>
          <w:sz w:val="22"/>
          <w:szCs w:val="22"/>
        </w:rPr>
      </w:pP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Na podstawie art. </w:t>
      </w:r>
      <w:r w:rsidR="00E70104" w:rsidRPr="001B28E2">
        <w:rPr>
          <w:rFonts w:ascii="Times New Roman" w:eastAsia="Lucida Sans Unicode" w:hAnsi="Times New Roman" w:cs="Times New Roman"/>
          <w:sz w:val="22"/>
          <w:szCs w:val="22"/>
        </w:rPr>
        <w:t>art. 13i ust. 3 pkt 1 Ustawy z dnia 27 marca 2003 roku o planowaniu</w:t>
      </w:r>
      <w:r w:rsidR="00E70104" w:rsidRPr="001B28E2">
        <w:rPr>
          <w:rFonts w:ascii="Times New Roman" w:eastAsia="Lucida Sans Unicode" w:hAnsi="Times New Roman" w:cs="Times New Roman"/>
          <w:sz w:val="22"/>
          <w:szCs w:val="22"/>
        </w:rPr>
        <w:br/>
        <w:t>i zagospodarowaniu przestrzennym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(Dz. U. 20</w:t>
      </w:r>
      <w:r w:rsidR="00E863D3" w:rsidRPr="001B28E2">
        <w:rPr>
          <w:rFonts w:ascii="Times New Roman" w:eastAsia="Lucida Sans Unicode" w:hAnsi="Times New Roman" w:cs="Times New Roman"/>
          <w:sz w:val="22"/>
          <w:szCs w:val="22"/>
        </w:rPr>
        <w:t>2</w:t>
      </w:r>
      <w:r w:rsidR="001E1555" w:rsidRPr="001B28E2">
        <w:rPr>
          <w:rFonts w:ascii="Times New Roman" w:eastAsia="Lucida Sans Unicode" w:hAnsi="Times New Roman" w:cs="Times New Roman"/>
          <w:sz w:val="22"/>
          <w:szCs w:val="22"/>
        </w:rPr>
        <w:t>4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r., poz. </w:t>
      </w:r>
      <w:r w:rsidR="001E1555" w:rsidRPr="001B28E2">
        <w:rPr>
          <w:rFonts w:ascii="Times New Roman" w:eastAsia="Lucida Sans Unicode" w:hAnsi="Times New Roman" w:cs="Times New Roman"/>
          <w:sz w:val="22"/>
          <w:szCs w:val="22"/>
        </w:rPr>
        <w:t>1130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ze zm.) oraz na podstawie </w:t>
      </w:r>
      <w:r w:rsidR="00D440B5" w:rsidRPr="001B28E2">
        <w:rPr>
          <w:rFonts w:ascii="Times New Roman" w:eastAsia="Lucida Sans Unicode" w:hAnsi="Times New Roman" w:cs="Times New Roman"/>
          <w:sz w:val="22"/>
          <w:szCs w:val="22"/>
        </w:rPr>
        <w:t>art. 39 ust. 1 i art. 54 ust. 2 i 3 ustawy z dnia 3 października 2008 r. o udostępnianiu informacji o środowisku i jego ochronie, udziale społeczeństwa w ochronie środowiska oraz ocenach oddziaływania na środowisko (</w:t>
      </w:r>
      <w:proofErr w:type="spellStart"/>
      <w:r w:rsidR="00D440B5" w:rsidRPr="001B28E2">
        <w:rPr>
          <w:rFonts w:ascii="Times New Roman" w:eastAsia="Lucida Sans Unicode" w:hAnsi="Times New Roman" w:cs="Times New Roman"/>
          <w:sz w:val="22"/>
          <w:szCs w:val="22"/>
        </w:rPr>
        <w:t>t.j</w:t>
      </w:r>
      <w:proofErr w:type="spellEnd"/>
      <w:r w:rsidR="00D440B5" w:rsidRPr="001B28E2">
        <w:rPr>
          <w:rFonts w:ascii="Times New Roman" w:eastAsia="Lucida Sans Unicode" w:hAnsi="Times New Roman" w:cs="Times New Roman"/>
          <w:sz w:val="22"/>
          <w:szCs w:val="22"/>
        </w:rPr>
        <w:t>. Dz. U. z 2023 r., poz. 1094</w:t>
      </w:r>
      <w:r w:rsidR="001E1555"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ze zm.</w:t>
      </w:r>
      <w:r w:rsidR="00D440B5" w:rsidRPr="001B28E2">
        <w:rPr>
          <w:rFonts w:ascii="Times New Roman" w:eastAsia="Lucida Sans Unicode" w:hAnsi="Times New Roman" w:cs="Times New Roman"/>
          <w:sz w:val="22"/>
          <w:szCs w:val="22"/>
        </w:rPr>
        <w:t>)</w:t>
      </w:r>
      <w:r w:rsidR="006A1E41"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</w:t>
      </w:r>
      <w:r w:rsidRPr="001B28E2">
        <w:rPr>
          <w:rFonts w:ascii="Times New Roman" w:eastAsia="Lucida Sans Unicode" w:hAnsi="Times New Roman" w:cs="Times New Roman"/>
          <w:b/>
          <w:sz w:val="22"/>
          <w:szCs w:val="22"/>
        </w:rPr>
        <w:t>zawiadamiam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o podjęciu przez Radę </w:t>
      </w:r>
      <w:r w:rsidR="001E1555" w:rsidRPr="001B28E2">
        <w:rPr>
          <w:rFonts w:ascii="Times New Roman" w:eastAsia="Lucida Sans Unicode" w:hAnsi="Times New Roman" w:cs="Times New Roman"/>
          <w:sz w:val="22"/>
          <w:szCs w:val="22"/>
        </w:rPr>
        <w:t>Miasta Gozdnicy</w:t>
      </w:r>
      <w:r w:rsidR="00BC08D5"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uchwały nr </w:t>
      </w:r>
      <w:bookmarkStart w:id="1" w:name="_Hlk66727462"/>
      <w:bookmarkStart w:id="2" w:name="_Hlk155637740"/>
      <w:r w:rsidR="001E1555" w:rsidRPr="001B28E2">
        <w:rPr>
          <w:rFonts w:ascii="Times New Roman" w:eastAsia="Lucida Sans Unicode" w:hAnsi="Times New Roman" w:cs="Times New Roman"/>
          <w:b/>
          <w:sz w:val="22"/>
          <w:szCs w:val="22"/>
        </w:rPr>
        <w:t>VII/35/24</w:t>
      </w:r>
      <w:r w:rsidR="007B487E" w:rsidRPr="001B28E2">
        <w:rPr>
          <w:rFonts w:ascii="Times New Roman" w:eastAsia="Lucida Sans Unicode" w:hAnsi="Times New Roman" w:cs="Times New Roman"/>
          <w:b/>
          <w:sz w:val="22"/>
          <w:szCs w:val="22"/>
        </w:rPr>
        <w:t xml:space="preserve"> </w:t>
      </w:r>
      <w:r w:rsidR="00BC08D5" w:rsidRPr="001B28E2">
        <w:rPr>
          <w:rFonts w:ascii="Times New Roman" w:eastAsia="Lucida Sans Unicode" w:hAnsi="Times New Roman" w:cs="Times New Roman"/>
          <w:sz w:val="22"/>
          <w:szCs w:val="22"/>
        </w:rPr>
        <w:t>z dnia</w:t>
      </w:r>
      <w:r w:rsidR="00315CCD"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</w:t>
      </w:r>
      <w:r w:rsidR="001E1555" w:rsidRPr="001B28E2">
        <w:rPr>
          <w:rFonts w:ascii="Times New Roman" w:eastAsia="Lucida Sans Unicode" w:hAnsi="Times New Roman" w:cs="Times New Roman"/>
          <w:sz w:val="22"/>
          <w:szCs w:val="22"/>
        </w:rPr>
        <w:t>28 listopada</w:t>
      </w:r>
      <w:r w:rsidR="00315CCD"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</w:t>
      </w:r>
      <w:r w:rsidR="00BC08D5" w:rsidRPr="001B28E2">
        <w:rPr>
          <w:rFonts w:ascii="Times New Roman" w:eastAsia="Lucida Sans Unicode" w:hAnsi="Times New Roman" w:cs="Times New Roman"/>
          <w:sz w:val="22"/>
          <w:szCs w:val="22"/>
        </w:rPr>
        <w:t>202</w:t>
      </w:r>
      <w:r w:rsidR="00315CCD" w:rsidRPr="001B28E2">
        <w:rPr>
          <w:rFonts w:ascii="Times New Roman" w:eastAsia="Lucida Sans Unicode" w:hAnsi="Times New Roman" w:cs="Times New Roman"/>
          <w:sz w:val="22"/>
          <w:szCs w:val="22"/>
        </w:rPr>
        <w:t>4</w:t>
      </w:r>
      <w:r w:rsidR="00BC08D5"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r. </w:t>
      </w:r>
      <w:bookmarkEnd w:id="1"/>
      <w:r w:rsidR="00BC08D5"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w sprawie przystąpienia do sporządzenia </w:t>
      </w:r>
      <w:bookmarkEnd w:id="2"/>
      <w:r w:rsidR="006A1E41" w:rsidRPr="001B28E2">
        <w:rPr>
          <w:rFonts w:ascii="Times New Roman" w:eastAsia="Lucida Sans Unicode" w:hAnsi="Times New Roman" w:cs="Times New Roman"/>
          <w:b/>
          <w:bCs/>
          <w:sz w:val="22"/>
          <w:szCs w:val="22"/>
        </w:rPr>
        <w:t xml:space="preserve">planu ogólnego </w:t>
      </w:r>
      <w:r w:rsidR="006431EC" w:rsidRPr="001B28E2">
        <w:rPr>
          <w:rFonts w:ascii="Times New Roman" w:eastAsia="Lucida Sans Unicode" w:hAnsi="Times New Roman" w:cs="Times New Roman"/>
          <w:b/>
          <w:bCs/>
          <w:sz w:val="22"/>
          <w:szCs w:val="22"/>
        </w:rPr>
        <w:t>Miasta Gozdnica</w:t>
      </w:r>
      <w:r w:rsidR="007C2635" w:rsidRPr="001B28E2">
        <w:rPr>
          <w:rFonts w:ascii="Times New Roman" w:eastAsia="Lucida Sans Unicode" w:hAnsi="Times New Roman" w:cs="Times New Roman"/>
          <w:b/>
          <w:bCs/>
          <w:sz w:val="22"/>
          <w:szCs w:val="22"/>
        </w:rPr>
        <w:t xml:space="preserve"> </w:t>
      </w:r>
      <w:r w:rsidR="007C2635" w:rsidRPr="001B28E2">
        <w:rPr>
          <w:rFonts w:ascii="Times New Roman" w:eastAsia="Lucida Sans Unicode" w:hAnsi="Times New Roman" w:cs="Times New Roman"/>
          <w:sz w:val="22"/>
          <w:szCs w:val="22"/>
        </w:rPr>
        <w:t>oraz o przystąpieniu do przeprowadzenia strategicznej oceny oddziaływania na środowisko ww. planu.</w:t>
      </w:r>
    </w:p>
    <w:p w14:paraId="2FAE0100" w14:textId="3F995D75" w:rsidR="00315CCD" w:rsidRPr="001B28E2" w:rsidRDefault="007C2635" w:rsidP="00BC08D5">
      <w:pPr>
        <w:pStyle w:val="HTML-wstpniesformatowany"/>
        <w:spacing w:after="60" w:line="300" w:lineRule="exact"/>
        <w:ind w:firstLine="540"/>
        <w:jc w:val="both"/>
        <w:rPr>
          <w:rFonts w:ascii="Times New Roman" w:eastAsia="Lucida Sans Unicode" w:hAnsi="Times New Roman" w:cs="Times New Roman"/>
          <w:sz w:val="22"/>
          <w:szCs w:val="22"/>
        </w:rPr>
      </w:pP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Granica opracowania obejmuje granice administracyjne gminy </w:t>
      </w:r>
      <w:r w:rsidR="006431EC" w:rsidRPr="001B28E2">
        <w:rPr>
          <w:rFonts w:ascii="Times New Roman" w:eastAsia="Lucida Sans Unicode" w:hAnsi="Times New Roman" w:cs="Times New Roman"/>
          <w:sz w:val="22"/>
          <w:szCs w:val="22"/>
        </w:rPr>
        <w:t>Gozdnica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z wyłączeniem terenów zamkniętych innych niż ustalane przez ministra właściwego do spraw transportu.</w:t>
      </w:r>
    </w:p>
    <w:p w14:paraId="586796FD" w14:textId="045DC7B6" w:rsidR="00630CFA" w:rsidRPr="001B28E2" w:rsidRDefault="00174AE2">
      <w:pPr>
        <w:pStyle w:val="HTML-wstpniesformatowany"/>
        <w:spacing w:after="60" w:line="300" w:lineRule="exact"/>
        <w:ind w:firstLine="540"/>
        <w:jc w:val="both"/>
      </w:pPr>
      <w:r w:rsidRPr="001B28E2">
        <w:rPr>
          <w:rFonts w:ascii="Times New Roman" w:eastAsia="Lucida Sans Unicode" w:hAnsi="Times New Roman" w:cs="Times New Roman"/>
          <w:sz w:val="22"/>
          <w:szCs w:val="22"/>
        </w:rPr>
        <w:t>Zainteresowani mogą składać wnioski do wyżej wymienio</w:t>
      </w:r>
      <w:r w:rsidR="007B487E" w:rsidRPr="001B28E2">
        <w:rPr>
          <w:rFonts w:ascii="Times New Roman" w:eastAsia="Lucida Sans Unicode" w:hAnsi="Times New Roman" w:cs="Times New Roman"/>
          <w:sz w:val="22"/>
          <w:szCs w:val="22"/>
        </w:rPr>
        <w:t>nego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plan</w:t>
      </w:r>
      <w:r w:rsidR="007B487E" w:rsidRPr="001B28E2">
        <w:rPr>
          <w:rFonts w:ascii="Times New Roman" w:eastAsia="Lucida Sans Unicode" w:hAnsi="Times New Roman" w:cs="Times New Roman"/>
          <w:sz w:val="22"/>
          <w:szCs w:val="22"/>
        </w:rPr>
        <w:t>u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</w:t>
      </w:r>
      <w:r w:rsidR="007C2635"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ogólnego oraz do strategicznej oceny oddziaływania na środowisko 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w terminie do </w:t>
      </w:r>
      <w:r w:rsidR="00CF0EFD" w:rsidRPr="001B28E2">
        <w:rPr>
          <w:rFonts w:ascii="Times New Roman" w:eastAsia="Lucida Sans Unicode" w:hAnsi="Times New Roman" w:cs="Times New Roman"/>
          <w:b/>
          <w:sz w:val="22"/>
          <w:szCs w:val="22"/>
        </w:rPr>
        <w:t>21.02</w:t>
      </w:r>
      <w:r w:rsidR="00E87375" w:rsidRPr="001B28E2">
        <w:rPr>
          <w:rFonts w:ascii="Times New Roman" w:eastAsia="Lucida Sans Unicode" w:hAnsi="Times New Roman" w:cs="Times New Roman"/>
          <w:b/>
          <w:sz w:val="22"/>
          <w:szCs w:val="22"/>
        </w:rPr>
        <w:t>.</w:t>
      </w:r>
      <w:r w:rsidR="00AB0219" w:rsidRPr="001B28E2">
        <w:rPr>
          <w:rFonts w:ascii="Times New Roman" w:eastAsia="Lucida Sans Unicode" w:hAnsi="Times New Roman" w:cs="Times New Roman"/>
          <w:b/>
          <w:sz w:val="22"/>
          <w:szCs w:val="22"/>
        </w:rPr>
        <w:t>202</w:t>
      </w:r>
      <w:r w:rsidR="00CF0EFD" w:rsidRPr="001B28E2">
        <w:rPr>
          <w:rFonts w:ascii="Times New Roman" w:eastAsia="Lucida Sans Unicode" w:hAnsi="Times New Roman" w:cs="Times New Roman"/>
          <w:b/>
          <w:sz w:val="22"/>
          <w:szCs w:val="22"/>
        </w:rPr>
        <w:t>5</w:t>
      </w:r>
      <w:r w:rsidRPr="001B28E2">
        <w:rPr>
          <w:rFonts w:ascii="Times New Roman" w:eastAsia="Lucida Sans Unicode" w:hAnsi="Times New Roman" w:cs="Times New Roman"/>
          <w:b/>
          <w:sz w:val="22"/>
          <w:szCs w:val="22"/>
        </w:rPr>
        <w:t xml:space="preserve"> r.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Wnioski złożone po upływie wyznaczonego terminu zostaną pozostawione bez rozpoznania.</w:t>
      </w:r>
    </w:p>
    <w:p w14:paraId="76159024" w14:textId="3AB5FA25" w:rsidR="007C2635" w:rsidRPr="001B28E2" w:rsidRDefault="00174AE2">
      <w:pPr>
        <w:pStyle w:val="HTML-wstpniesformatowany"/>
        <w:spacing w:after="60" w:line="300" w:lineRule="exact"/>
        <w:ind w:firstLine="540"/>
        <w:jc w:val="both"/>
        <w:rPr>
          <w:rFonts w:ascii="Times New Roman" w:eastAsia="Lucida Sans Unicode" w:hAnsi="Times New Roman" w:cs="Times New Roman"/>
          <w:sz w:val="22"/>
          <w:szCs w:val="22"/>
        </w:rPr>
      </w:pPr>
      <w:r w:rsidRPr="001B28E2">
        <w:rPr>
          <w:rFonts w:ascii="Times New Roman" w:eastAsia="Lucida Sans Unicode" w:hAnsi="Times New Roman" w:cs="Times New Roman"/>
          <w:sz w:val="22"/>
          <w:szCs w:val="22"/>
        </w:rPr>
        <w:t>Wnioski mogą być wnoszone w formie pisemnej</w:t>
      </w:r>
      <w:r w:rsidR="007C2635" w:rsidRPr="001B28E2">
        <w:rPr>
          <w:rFonts w:ascii="Times New Roman" w:eastAsia="Lucida Sans Unicode" w:hAnsi="Times New Roman" w:cs="Times New Roman"/>
          <w:sz w:val="22"/>
          <w:szCs w:val="22"/>
        </w:rPr>
        <w:t>,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ustnie do protokołu oraz za pomocą środków komunikacji elektronicznej</w:t>
      </w:r>
      <w:r w:rsidR="007C2635" w:rsidRPr="001B28E2">
        <w:rPr>
          <w:rFonts w:ascii="Times New Roman" w:eastAsia="Lucida Sans Unicode" w:hAnsi="Times New Roman" w:cs="Times New Roman"/>
          <w:sz w:val="22"/>
          <w:szCs w:val="22"/>
        </w:rPr>
        <w:t>, w szczególności poczty elektronicznej,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bez konieczności opatrywania ich podpisem elektronicznym</w:t>
      </w:r>
      <w:r w:rsidR="007C2635" w:rsidRPr="001B28E2">
        <w:rPr>
          <w:rFonts w:ascii="Times New Roman" w:eastAsia="Lucida Sans Unicode" w:hAnsi="Times New Roman" w:cs="Times New Roman"/>
          <w:sz w:val="22"/>
          <w:szCs w:val="22"/>
        </w:rPr>
        <w:t>, na formularzu w postaci papierowej lub w formie dokumentu elektronicznego, zgodnie z wzorem określonym w rozporządzeniu Ministra Rozwoju i Technologii z dnia 13 listopada 2023 r. w sprawie wzoru formularza pisma dotyczącego aktu planowania przestrzennego (Dz. U. poz. 2509).</w:t>
      </w:r>
    </w:p>
    <w:p w14:paraId="586796FE" w14:textId="29825BFB" w:rsidR="00630CFA" w:rsidRPr="001B28E2" w:rsidRDefault="00174AE2">
      <w:pPr>
        <w:pStyle w:val="HTML-wstpniesformatowany"/>
        <w:spacing w:after="60" w:line="300" w:lineRule="exact"/>
        <w:ind w:firstLine="540"/>
        <w:jc w:val="both"/>
        <w:rPr>
          <w:rFonts w:ascii="Times New Roman" w:eastAsia="Lucida Sans Unicode" w:hAnsi="Times New Roman" w:cs="Times New Roman"/>
          <w:sz w:val="22"/>
          <w:szCs w:val="22"/>
        </w:rPr>
      </w:pPr>
      <w:r w:rsidRPr="001B28E2">
        <w:rPr>
          <w:rFonts w:ascii="Times New Roman" w:eastAsia="Lucida Sans Unicode" w:hAnsi="Times New Roman" w:cs="Times New Roman"/>
          <w:sz w:val="22"/>
          <w:szCs w:val="22"/>
        </w:rPr>
        <w:t>Wniosek powinien zawierać imię i nazwisko lub nazwę jednostki organizacyjnej i adres wnioskodawcy</w:t>
      </w:r>
      <w:r w:rsidR="007C2635" w:rsidRPr="001B28E2">
        <w:rPr>
          <w:rFonts w:ascii="Times New Roman" w:eastAsia="Lucida Sans Unicode" w:hAnsi="Times New Roman" w:cs="Times New Roman"/>
          <w:sz w:val="22"/>
          <w:szCs w:val="22"/>
        </w:rPr>
        <w:t>, przedmiot wniosku oraz oznaczenie nieruchomości, której dotyczy, a także informację czy jest właścicielem lub użytkownikiem wieczystym nieruchomości objętej wnioskiem, oraz może podać dodatkowe dane do kontaktu takie, jak adres do korespondencji lub numer telefonu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>.</w:t>
      </w:r>
    </w:p>
    <w:p w14:paraId="293C4BB7" w14:textId="5D56DBD2" w:rsidR="007C2635" w:rsidRPr="001B28E2" w:rsidRDefault="007C2635" w:rsidP="007C2635">
      <w:pPr>
        <w:pStyle w:val="HTML-wstpniesformatowany"/>
        <w:spacing w:after="60" w:line="300" w:lineRule="exact"/>
        <w:ind w:firstLine="540"/>
        <w:jc w:val="both"/>
        <w:rPr>
          <w:rFonts w:ascii="Times New Roman" w:eastAsia="Lucida Sans Unicode" w:hAnsi="Times New Roman" w:cs="Times New Roman"/>
          <w:sz w:val="22"/>
          <w:szCs w:val="22"/>
        </w:rPr>
      </w:pP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Wnioski należy składać do Burmistrza </w:t>
      </w:r>
      <w:r w:rsidR="00D0184B">
        <w:rPr>
          <w:rFonts w:ascii="Times New Roman" w:eastAsia="Lucida Sans Unicode" w:hAnsi="Times New Roman" w:cs="Times New Roman"/>
          <w:sz w:val="22"/>
          <w:szCs w:val="22"/>
        </w:rPr>
        <w:t xml:space="preserve">Miasta </w:t>
      </w:r>
      <w:r w:rsidR="00CF0EFD" w:rsidRPr="001B28E2">
        <w:rPr>
          <w:rFonts w:ascii="Times New Roman" w:eastAsia="Lucida Sans Unicode" w:hAnsi="Times New Roman" w:cs="Times New Roman"/>
          <w:sz w:val="22"/>
          <w:szCs w:val="22"/>
        </w:rPr>
        <w:t>Gozdnic</w:t>
      </w:r>
      <w:r w:rsidR="00D0184B">
        <w:rPr>
          <w:rFonts w:ascii="Times New Roman" w:eastAsia="Lucida Sans Unicode" w:hAnsi="Times New Roman" w:cs="Times New Roman"/>
          <w:sz w:val="22"/>
          <w:szCs w:val="22"/>
        </w:rPr>
        <w:t>a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, ul. </w:t>
      </w:r>
      <w:r w:rsidR="00C821A3" w:rsidRPr="001B28E2">
        <w:rPr>
          <w:rFonts w:ascii="Times New Roman" w:eastAsia="Lucida Sans Unicode" w:hAnsi="Times New Roman" w:cs="Times New Roman"/>
          <w:sz w:val="22"/>
          <w:szCs w:val="22"/>
        </w:rPr>
        <w:t>Ceramików 2,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</w:t>
      </w:r>
      <w:r w:rsidR="00C821A3" w:rsidRPr="001B28E2">
        <w:rPr>
          <w:rFonts w:ascii="Times New Roman" w:eastAsia="Lucida Sans Unicode" w:hAnsi="Times New Roman" w:cs="Times New Roman"/>
          <w:sz w:val="22"/>
          <w:szCs w:val="22"/>
        </w:rPr>
        <w:t>68-130 Gozdnica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lub za pomocą środków komunikacji elektronicznej na adres e-mail: </w:t>
      </w:r>
      <w:r w:rsidR="001B28E2" w:rsidRPr="001B28E2">
        <w:rPr>
          <w:rFonts w:ascii="Times New Roman" w:eastAsia="Lucida Sans Unicode" w:hAnsi="Times New Roman" w:cs="Times New Roman"/>
          <w:sz w:val="22"/>
          <w:szCs w:val="22"/>
          <w:u w:val="single"/>
        </w:rPr>
        <w:t>urzad</w:t>
      </w:r>
      <w:r w:rsidRPr="001B28E2">
        <w:rPr>
          <w:rFonts w:ascii="Times New Roman" w:eastAsia="Lucida Sans Unicode" w:hAnsi="Times New Roman" w:cs="Times New Roman"/>
          <w:sz w:val="22"/>
          <w:szCs w:val="22"/>
          <w:u w:val="single"/>
        </w:rPr>
        <w:t>@</w:t>
      </w:r>
      <w:r w:rsidR="001B28E2" w:rsidRPr="001B28E2">
        <w:rPr>
          <w:rFonts w:ascii="Times New Roman" w:eastAsia="Lucida Sans Unicode" w:hAnsi="Times New Roman" w:cs="Times New Roman"/>
          <w:sz w:val="22"/>
          <w:szCs w:val="22"/>
          <w:u w:val="single"/>
        </w:rPr>
        <w:t>gozdnica</w:t>
      </w:r>
      <w:r w:rsidRPr="001B28E2">
        <w:rPr>
          <w:rFonts w:ascii="Times New Roman" w:eastAsia="Lucida Sans Unicode" w:hAnsi="Times New Roman" w:cs="Times New Roman"/>
          <w:sz w:val="22"/>
          <w:szCs w:val="22"/>
          <w:u w:val="single"/>
        </w:rPr>
        <w:t>.pl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 lub za pomocą elektronicznej skrzynki podawczej </w:t>
      </w:r>
      <w:proofErr w:type="spellStart"/>
      <w:r w:rsidRPr="001B28E2">
        <w:rPr>
          <w:rFonts w:ascii="Times New Roman" w:eastAsia="Lucida Sans Unicode" w:hAnsi="Times New Roman" w:cs="Times New Roman"/>
          <w:sz w:val="22"/>
          <w:szCs w:val="22"/>
        </w:rPr>
        <w:t>ePUAP</w:t>
      </w:r>
      <w:proofErr w:type="spellEnd"/>
      <w:r w:rsidRPr="001B28E2">
        <w:rPr>
          <w:rFonts w:ascii="Times New Roman" w:eastAsia="Lucida Sans Unicode" w:hAnsi="Times New Roman" w:cs="Times New Roman"/>
          <w:sz w:val="22"/>
          <w:szCs w:val="22"/>
        </w:rPr>
        <w:t>.</w:t>
      </w:r>
    </w:p>
    <w:p w14:paraId="586796FF" w14:textId="48BA4FE7" w:rsidR="00630CFA" w:rsidRPr="001B28E2" w:rsidRDefault="00174AE2">
      <w:pPr>
        <w:pStyle w:val="HTML-wstpniesformatowany"/>
        <w:spacing w:after="60" w:line="300" w:lineRule="exact"/>
        <w:ind w:firstLine="540"/>
        <w:jc w:val="both"/>
        <w:rPr>
          <w:rFonts w:ascii="Times New Roman" w:eastAsia="Lucida Sans Unicode" w:hAnsi="Times New Roman" w:cs="Times New Roman"/>
          <w:sz w:val="22"/>
          <w:szCs w:val="22"/>
        </w:rPr>
      </w:pPr>
      <w:r w:rsidRPr="001B28E2">
        <w:rPr>
          <w:rFonts w:ascii="Times New Roman" w:eastAsia="Lucida Sans Unicode" w:hAnsi="Times New Roman" w:cs="Times New Roman"/>
          <w:sz w:val="22"/>
          <w:szCs w:val="22"/>
        </w:rPr>
        <w:t xml:space="preserve">Wnioski podlegają rozpatrzeniu przez Burmistrza </w:t>
      </w:r>
      <w:r w:rsidR="00D0184B">
        <w:rPr>
          <w:rFonts w:ascii="Times New Roman" w:eastAsia="Lucida Sans Unicode" w:hAnsi="Times New Roman" w:cs="Times New Roman"/>
          <w:sz w:val="22"/>
          <w:szCs w:val="22"/>
        </w:rPr>
        <w:t xml:space="preserve">Miasta </w:t>
      </w:r>
      <w:r w:rsidR="001B28E2" w:rsidRPr="001B28E2">
        <w:rPr>
          <w:rFonts w:ascii="Times New Roman" w:eastAsia="Lucida Sans Unicode" w:hAnsi="Times New Roman" w:cs="Times New Roman"/>
          <w:sz w:val="22"/>
          <w:szCs w:val="22"/>
        </w:rPr>
        <w:t>Gozdnic</w:t>
      </w:r>
      <w:r w:rsidR="00D0184B">
        <w:rPr>
          <w:rFonts w:ascii="Times New Roman" w:eastAsia="Lucida Sans Unicode" w:hAnsi="Times New Roman" w:cs="Times New Roman"/>
          <w:sz w:val="22"/>
          <w:szCs w:val="22"/>
        </w:rPr>
        <w:t>a</w:t>
      </w:r>
      <w:r w:rsidRPr="001B28E2">
        <w:rPr>
          <w:rFonts w:ascii="Times New Roman" w:eastAsia="Lucida Sans Unicode" w:hAnsi="Times New Roman" w:cs="Times New Roman"/>
          <w:sz w:val="22"/>
          <w:szCs w:val="22"/>
        </w:rPr>
        <w:t>.</w:t>
      </w:r>
    </w:p>
    <w:p w14:paraId="58679700" w14:textId="77777777" w:rsidR="00630CFA" w:rsidRPr="001B28E2" w:rsidRDefault="00630CFA">
      <w:pPr>
        <w:pStyle w:val="Textbodyindent"/>
        <w:spacing w:after="60" w:line="300" w:lineRule="exact"/>
        <w:ind w:firstLine="0"/>
        <w:rPr>
          <w:rFonts w:ascii="Times New Roman" w:hAnsi="Times New Roman" w:cs="Times New Roman"/>
          <w:color w:val="000000"/>
          <w:sz w:val="22"/>
          <w:szCs w:val="22"/>
          <w:shd w:val="clear" w:color="auto" w:fill="FFFF00"/>
        </w:rPr>
      </w:pPr>
    </w:p>
    <w:p w14:paraId="58679701" w14:textId="77777777" w:rsidR="00630CFA" w:rsidRPr="001B28E2" w:rsidRDefault="00630CFA">
      <w:pPr>
        <w:pStyle w:val="Textbodyindent"/>
        <w:spacing w:after="60" w:line="300" w:lineRule="exact"/>
        <w:ind w:firstLine="0"/>
        <w:rPr>
          <w:rFonts w:ascii="Times New Roman" w:hAnsi="Times New Roman" w:cs="Times New Roman"/>
          <w:color w:val="000000"/>
          <w:sz w:val="22"/>
          <w:szCs w:val="22"/>
          <w:shd w:val="clear" w:color="auto" w:fill="FFFF00"/>
        </w:rPr>
      </w:pPr>
    </w:p>
    <w:p w14:paraId="58679702" w14:textId="59937CA7" w:rsidR="00630CFA" w:rsidRPr="00E805DA" w:rsidRDefault="00E805DA" w:rsidP="00E805DA">
      <w:pPr>
        <w:ind w:left="4963" w:firstLine="709"/>
      </w:pPr>
      <w:r>
        <w:t xml:space="preserve">    </w:t>
      </w:r>
      <w:bookmarkStart w:id="3" w:name="_Hlk188524279"/>
      <w:r w:rsidRPr="00E805DA">
        <w:t>Burmistrz Miasta Gozdnica</w:t>
      </w:r>
      <w:bookmarkEnd w:id="3"/>
    </w:p>
    <w:p w14:paraId="2B41A872" w14:textId="77777777" w:rsidR="00E805DA" w:rsidRPr="00E805DA" w:rsidRDefault="00E805DA" w:rsidP="00E805DA"/>
    <w:p w14:paraId="2A8472A3" w14:textId="50827073" w:rsidR="00E805DA" w:rsidRPr="00E805DA" w:rsidRDefault="00E805DA" w:rsidP="00E805DA">
      <w:pPr>
        <w:ind w:left="5672" w:firstLine="709"/>
      </w:pPr>
      <w:r w:rsidRPr="00E805DA">
        <w:t>Krzysztof Jarosz</w:t>
      </w:r>
    </w:p>
    <w:p w14:paraId="58679703" w14:textId="77777777" w:rsidR="00630CFA" w:rsidRPr="001B28E2" w:rsidRDefault="00630CFA">
      <w:pPr>
        <w:pStyle w:val="Tekstpodstawowywcity2"/>
        <w:ind w:left="5761"/>
        <w:jc w:val="center"/>
        <w:rPr>
          <w:rFonts w:ascii="Times New Roman" w:hAnsi="Times New Roman" w:cs="Times New Roman"/>
          <w:sz w:val="22"/>
          <w:szCs w:val="22"/>
          <w:shd w:val="clear" w:color="auto" w:fill="FFFF00"/>
        </w:rPr>
      </w:pPr>
    </w:p>
    <w:p w14:paraId="58679704" w14:textId="77777777" w:rsidR="00630CFA" w:rsidRPr="001B28E2" w:rsidRDefault="00630CFA">
      <w:pPr>
        <w:pStyle w:val="Tekstpodstawowywcity2"/>
        <w:ind w:left="5761"/>
        <w:jc w:val="center"/>
        <w:rPr>
          <w:rFonts w:ascii="Times New Roman" w:hAnsi="Times New Roman" w:cs="Times New Roman"/>
          <w:sz w:val="22"/>
          <w:szCs w:val="22"/>
          <w:shd w:val="clear" w:color="auto" w:fill="FFFF00"/>
        </w:rPr>
      </w:pPr>
    </w:p>
    <w:p w14:paraId="58679705" w14:textId="77777777" w:rsidR="00630CFA" w:rsidRPr="001B28E2" w:rsidRDefault="00630CFA">
      <w:pPr>
        <w:pStyle w:val="Textbodyindent"/>
        <w:spacing w:after="60" w:line="300" w:lineRule="exact"/>
        <w:ind w:firstLine="0"/>
        <w:rPr>
          <w:rFonts w:ascii="Times New Roman" w:hAnsi="Times New Roman" w:cs="Times New Roman"/>
          <w:color w:val="000000"/>
          <w:sz w:val="22"/>
          <w:szCs w:val="22"/>
          <w:shd w:val="clear" w:color="auto" w:fill="FFFF00"/>
        </w:rPr>
      </w:pPr>
    </w:p>
    <w:p w14:paraId="58679706" w14:textId="77777777" w:rsidR="00630CFA" w:rsidRPr="001B28E2" w:rsidRDefault="00630CFA">
      <w:pPr>
        <w:pStyle w:val="Textbodyindent"/>
        <w:spacing w:after="60" w:line="300" w:lineRule="exact"/>
        <w:ind w:firstLine="0"/>
        <w:rPr>
          <w:rFonts w:ascii="Times New Roman" w:hAnsi="Times New Roman" w:cs="Times New Roman"/>
          <w:color w:val="000000"/>
          <w:sz w:val="22"/>
          <w:szCs w:val="22"/>
          <w:shd w:val="clear" w:color="auto" w:fill="FFFF00"/>
        </w:rPr>
      </w:pPr>
    </w:p>
    <w:p w14:paraId="5867970A" w14:textId="77777777" w:rsidR="00630CFA" w:rsidRPr="001B28E2" w:rsidRDefault="00630CFA">
      <w:pPr>
        <w:pStyle w:val="Textbodyindent"/>
        <w:spacing w:after="60" w:line="300" w:lineRule="exact"/>
        <w:ind w:firstLine="0"/>
        <w:rPr>
          <w:rFonts w:ascii="Times New Roman" w:hAnsi="Times New Roman" w:cs="Times New Roman"/>
          <w:color w:val="000000"/>
          <w:sz w:val="22"/>
          <w:szCs w:val="22"/>
          <w:shd w:val="clear" w:color="auto" w:fill="FFFF00"/>
        </w:rPr>
      </w:pPr>
    </w:p>
    <w:p w14:paraId="58679710" w14:textId="77777777" w:rsidR="00630CFA" w:rsidRDefault="00630CFA" w:rsidP="00DD076D">
      <w:pPr>
        <w:pStyle w:val="Textbodyindent"/>
        <w:spacing w:after="60" w:line="300" w:lineRule="exact"/>
        <w:ind w:firstLine="0"/>
        <w:rPr>
          <w:rFonts w:ascii="Times New Roman" w:hAnsi="Times New Roman" w:cs="Times New Roman"/>
          <w:bCs/>
          <w:color w:val="000000"/>
          <w:sz w:val="22"/>
          <w:szCs w:val="22"/>
        </w:rPr>
      </w:pPr>
    </w:p>
    <w:sectPr w:rsidR="00630CFA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A28A0" w14:textId="77777777" w:rsidR="00864B62" w:rsidRDefault="00864B62">
      <w:r>
        <w:separator/>
      </w:r>
    </w:p>
  </w:endnote>
  <w:endnote w:type="continuationSeparator" w:id="0">
    <w:p w14:paraId="751708AB" w14:textId="77777777" w:rsidR="00864B62" w:rsidRDefault="00864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88E95" w14:textId="77777777" w:rsidR="00864B62" w:rsidRDefault="00864B62">
      <w:r>
        <w:rPr>
          <w:color w:val="000000"/>
        </w:rPr>
        <w:separator/>
      </w:r>
    </w:p>
  </w:footnote>
  <w:footnote w:type="continuationSeparator" w:id="0">
    <w:p w14:paraId="76C31729" w14:textId="77777777" w:rsidR="00864B62" w:rsidRDefault="00864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CFA"/>
    <w:rsid w:val="000D3C8D"/>
    <w:rsid w:val="000E777A"/>
    <w:rsid w:val="000F57A1"/>
    <w:rsid w:val="00134020"/>
    <w:rsid w:val="00174AE2"/>
    <w:rsid w:val="001B28E2"/>
    <w:rsid w:val="001E1555"/>
    <w:rsid w:val="00206ED4"/>
    <w:rsid w:val="00211A3C"/>
    <w:rsid w:val="00222FDC"/>
    <w:rsid w:val="002D3D3B"/>
    <w:rsid w:val="00315CCD"/>
    <w:rsid w:val="00335527"/>
    <w:rsid w:val="004415A4"/>
    <w:rsid w:val="004504DB"/>
    <w:rsid w:val="004A113A"/>
    <w:rsid w:val="00630CFA"/>
    <w:rsid w:val="006431EC"/>
    <w:rsid w:val="006A1E41"/>
    <w:rsid w:val="007B487E"/>
    <w:rsid w:val="007C2635"/>
    <w:rsid w:val="007E1102"/>
    <w:rsid w:val="00864B62"/>
    <w:rsid w:val="008B6478"/>
    <w:rsid w:val="00985490"/>
    <w:rsid w:val="0099121A"/>
    <w:rsid w:val="00A0781E"/>
    <w:rsid w:val="00AB0219"/>
    <w:rsid w:val="00BC08D5"/>
    <w:rsid w:val="00BD0B85"/>
    <w:rsid w:val="00C821A3"/>
    <w:rsid w:val="00CF0EFD"/>
    <w:rsid w:val="00D0184B"/>
    <w:rsid w:val="00D27116"/>
    <w:rsid w:val="00D440B5"/>
    <w:rsid w:val="00D74D39"/>
    <w:rsid w:val="00DD076D"/>
    <w:rsid w:val="00E70104"/>
    <w:rsid w:val="00E805DA"/>
    <w:rsid w:val="00E863D3"/>
    <w:rsid w:val="00E87375"/>
    <w:rsid w:val="00F1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796F4"/>
  <w15:docId w15:val="{515DBE6F-09F1-44CE-ADB4-BEBE5E9A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spacing w:after="120" w:line="360" w:lineRule="auto"/>
      <w:ind w:firstLine="708"/>
      <w:jc w:val="both"/>
    </w:pPr>
    <w:rPr>
      <w:rFonts w:ascii="Courier New" w:eastAsia="Courier New" w:hAnsi="Courier New" w:cs="Courier New"/>
      <w:sz w:val="26"/>
    </w:rPr>
  </w:style>
  <w:style w:type="paragraph" w:styleId="Tekstpodstawowy2">
    <w:name w:val="Body Text 2"/>
    <w:basedOn w:val="Standard"/>
    <w:pPr>
      <w:spacing w:after="120" w:line="480" w:lineRule="auto"/>
    </w:pPr>
  </w:style>
  <w:style w:type="paragraph" w:styleId="HTML-wstpniesformatowany">
    <w:name w:val="HTML Preformatted"/>
    <w:basedOn w:val="Standard"/>
    <w:link w:val="HTML-wstpniesformatowanyZnak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/>
      <w:sz w:val="28"/>
      <w:szCs w:val="28"/>
    </w:rPr>
  </w:style>
  <w:style w:type="paragraph" w:styleId="Tytu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styleId="Tekstpodstawowywcity2">
    <w:name w:val="Body Text Indent 2"/>
    <w:basedOn w:val="Standard"/>
    <w:pPr>
      <w:ind w:left="5760"/>
    </w:pPr>
    <w:rPr>
      <w:rFonts w:ascii="Courier New" w:eastAsia="Courier New" w:hAnsi="Courier New" w:cs="Courier New"/>
      <w:color w:val="000000"/>
      <w:sz w:val="26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BC08D5"/>
    <w:rPr>
      <w:rFonts w:ascii="Courier New" w:eastAsia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Krzysztof Jarosz</cp:lastModifiedBy>
  <cp:revision>3</cp:revision>
  <cp:lastPrinted>2025-01-23T10:27:00Z</cp:lastPrinted>
  <dcterms:created xsi:type="dcterms:W3CDTF">2025-01-23T10:27:00Z</dcterms:created>
  <dcterms:modified xsi:type="dcterms:W3CDTF">2025-01-23T10:31:00Z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